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18F1C" w14:textId="77777777" w:rsidR="00D032B6" w:rsidRPr="000336AB" w:rsidRDefault="00D032B6" w:rsidP="000336AB">
      <w:pPr>
        <w:pStyle w:val="Titre1"/>
        <w:pBdr>
          <w:top w:val="thinThickMediumGap" w:sz="24" w:space="1" w:color="1F4E79" w:themeColor="accent1" w:themeShade="80"/>
          <w:left w:val="thinThickMediumGap" w:sz="24" w:space="4" w:color="1F4E79" w:themeColor="accent1" w:themeShade="80"/>
          <w:bottom w:val="thinThickMediumGap" w:sz="24" w:space="1" w:color="1F4E79" w:themeColor="accent1" w:themeShade="80"/>
          <w:right w:val="thinThickMediumGap" w:sz="24" w:space="4" w:color="1F4E79" w:themeColor="accent1" w:themeShade="80"/>
        </w:pBdr>
        <w:jc w:val="center"/>
        <w:rPr>
          <w:b/>
          <w:lang w:eastAsia="en-US"/>
        </w:rPr>
      </w:pPr>
      <w:r w:rsidRPr="000336AB">
        <w:rPr>
          <w:b/>
          <w:lang w:eastAsia="en-US"/>
        </w:rPr>
        <w:t xml:space="preserve">Déclaration </w:t>
      </w:r>
      <w:r w:rsidR="000336AB" w:rsidRPr="000336AB">
        <w:rPr>
          <w:b/>
          <w:lang w:eastAsia="en-US"/>
        </w:rPr>
        <w:t>du candida</w:t>
      </w:r>
      <w:r w:rsidR="0004725F">
        <w:rPr>
          <w:b/>
          <w:lang w:eastAsia="en-US"/>
        </w:rPr>
        <w:t>t</w:t>
      </w:r>
      <w:r w:rsidR="000336AB" w:rsidRPr="000336AB">
        <w:rPr>
          <w:b/>
          <w:lang w:eastAsia="en-US"/>
        </w:rPr>
        <w:t xml:space="preserve"> (</w:t>
      </w:r>
      <w:r w:rsidR="000336AB" w:rsidRPr="000336AB">
        <w:rPr>
          <w:b/>
          <w:i/>
          <w:lang w:eastAsia="en-US"/>
        </w:rPr>
        <w:t>Indiquer le nom du candidat</w:t>
      </w:r>
      <w:r w:rsidR="000336AB" w:rsidRPr="000336AB">
        <w:rPr>
          <w:b/>
          <w:lang w:eastAsia="en-US"/>
        </w:rPr>
        <w:t>)</w:t>
      </w:r>
    </w:p>
    <w:p w14:paraId="004BF799" w14:textId="77777777" w:rsidR="00D032B6" w:rsidRDefault="00D032B6" w:rsidP="00D032B6">
      <w:pPr>
        <w:jc w:val="center"/>
        <w:rPr>
          <w:lang w:eastAsia="en-US"/>
        </w:rPr>
      </w:pPr>
    </w:p>
    <w:p w14:paraId="7D665490" w14:textId="77777777" w:rsidR="000336AB" w:rsidRDefault="000336AB" w:rsidP="00D032B6">
      <w:pPr>
        <w:jc w:val="center"/>
        <w:rPr>
          <w:lang w:eastAsia="en-US"/>
        </w:rPr>
      </w:pPr>
    </w:p>
    <w:p w14:paraId="59C70A0E" w14:textId="77777777" w:rsidR="000336AB" w:rsidRPr="00D032B6" w:rsidRDefault="000336AB" w:rsidP="00D032B6">
      <w:pPr>
        <w:jc w:val="center"/>
        <w:rPr>
          <w:lang w:eastAsia="en-US"/>
        </w:rPr>
      </w:pPr>
    </w:p>
    <w:p w14:paraId="43D998F9" w14:textId="77777777" w:rsidR="00D032B6" w:rsidRPr="00D032B6" w:rsidRDefault="00D032B6" w:rsidP="00D032B6">
      <w:pPr>
        <w:jc w:val="center"/>
        <w:rPr>
          <w:lang w:eastAsia="en-US"/>
        </w:rPr>
      </w:pPr>
    </w:p>
    <w:p w14:paraId="0DCE52CA" w14:textId="77777777" w:rsidR="000336AB" w:rsidRPr="00D032B6" w:rsidRDefault="000336AB" w:rsidP="000336AB">
      <w:pPr>
        <w:jc w:val="center"/>
        <w:rPr>
          <w:sz w:val="28"/>
          <w:u w:val="single"/>
          <w:lang w:eastAsia="en-US"/>
        </w:rPr>
      </w:pPr>
      <w:r w:rsidRPr="00D032B6">
        <w:rPr>
          <w:iCs/>
          <w:sz w:val="28"/>
          <w:u w:val="single"/>
          <w:lang w:eastAsia="en-US"/>
        </w:rPr>
        <w:t>Déclaration indiquant le chiffre d’affaire</w:t>
      </w:r>
      <w:r w:rsidR="006F7AA6">
        <w:rPr>
          <w:iCs/>
          <w:sz w:val="28"/>
          <w:u w:val="single"/>
          <w:lang w:eastAsia="en-US"/>
        </w:rPr>
        <w:t>s</w:t>
      </w:r>
      <w:r w:rsidRPr="00D032B6">
        <w:rPr>
          <w:iCs/>
          <w:sz w:val="28"/>
          <w:u w:val="single"/>
          <w:lang w:eastAsia="en-US"/>
        </w:rPr>
        <w:t xml:space="preserve"> du candidat pour les trois dernières années</w:t>
      </w:r>
    </w:p>
    <w:p w14:paraId="3F4ACA0D" w14:textId="77777777" w:rsidR="000336AB" w:rsidRPr="00D032B6" w:rsidRDefault="000336AB" w:rsidP="000336AB">
      <w:pPr>
        <w:jc w:val="center"/>
      </w:pPr>
    </w:p>
    <w:p w14:paraId="3336372E" w14:textId="77777777" w:rsidR="000336AB" w:rsidRPr="00D032B6" w:rsidRDefault="000336AB" w:rsidP="000336AB">
      <w:pPr>
        <w:jc w:val="center"/>
      </w:pPr>
    </w:p>
    <w:tbl>
      <w:tblPr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2969"/>
        <w:gridCol w:w="3827"/>
      </w:tblGrid>
      <w:tr w:rsidR="000336AB" w:rsidRPr="00D032B6" w14:paraId="508D01B2" w14:textId="77777777" w:rsidTr="00B73276">
        <w:tc>
          <w:tcPr>
            <w:tcW w:w="2266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FAD1D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Année</w:t>
            </w:r>
          </w:p>
        </w:tc>
        <w:tc>
          <w:tcPr>
            <w:tcW w:w="2969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0FD5D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Chiffre d’affaire</w:t>
            </w:r>
          </w:p>
        </w:tc>
        <w:tc>
          <w:tcPr>
            <w:tcW w:w="3827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4ABBB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Montant du chiffre d’affaire en lien avec les prestations de la consultation</w:t>
            </w:r>
          </w:p>
        </w:tc>
      </w:tr>
      <w:tr w:rsidR="000336AB" w:rsidRPr="00D032B6" w14:paraId="6C32C7CF" w14:textId="77777777" w:rsidTr="00B73276">
        <w:trPr>
          <w:trHeight w:val="655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6DE8F" w14:textId="25352590" w:rsidR="000336AB" w:rsidRPr="00D032B6" w:rsidRDefault="00D912D3" w:rsidP="00B73276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202</w:t>
            </w:r>
            <w:r w:rsidR="00134D8A">
              <w:rPr>
                <w:iCs/>
                <w:lang w:eastAsia="en-US"/>
              </w:rPr>
              <w:t>5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4E611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1D60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</w:tr>
      <w:tr w:rsidR="000336AB" w:rsidRPr="00D032B6" w14:paraId="33DB9C29" w14:textId="77777777" w:rsidTr="00B73276">
        <w:trPr>
          <w:trHeight w:val="822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84B87" w14:textId="1F94FC9F" w:rsidR="000336AB" w:rsidRPr="00D032B6" w:rsidRDefault="00D912D3" w:rsidP="00B73276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202</w:t>
            </w:r>
            <w:r w:rsidR="00134D8A">
              <w:rPr>
                <w:iCs/>
                <w:lang w:eastAsia="en-US"/>
              </w:rPr>
              <w:t>4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79A5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595AC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</w:tr>
      <w:tr w:rsidR="000336AB" w:rsidRPr="00D032B6" w14:paraId="25C44171" w14:textId="77777777" w:rsidTr="00B73276">
        <w:trPr>
          <w:trHeight w:val="833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29EF9" w14:textId="31F4EDA1" w:rsidR="000336AB" w:rsidRPr="00D032B6" w:rsidRDefault="00D912D3" w:rsidP="00B73276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202</w:t>
            </w:r>
            <w:r w:rsidR="00134D8A">
              <w:rPr>
                <w:iCs/>
                <w:lang w:eastAsia="en-US"/>
              </w:rPr>
              <w:t>3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97445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E75A6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</w:tr>
    </w:tbl>
    <w:p w14:paraId="750F413F" w14:textId="77777777" w:rsidR="000336AB" w:rsidRDefault="000336AB" w:rsidP="000336AB">
      <w:pPr>
        <w:rPr>
          <w:iCs/>
          <w:sz w:val="28"/>
          <w:u w:val="single"/>
          <w:lang w:eastAsia="en-US"/>
        </w:rPr>
      </w:pPr>
    </w:p>
    <w:p w14:paraId="65470CBD" w14:textId="77777777" w:rsidR="000336AB" w:rsidRDefault="000336AB" w:rsidP="00D032B6">
      <w:pPr>
        <w:jc w:val="center"/>
        <w:rPr>
          <w:iCs/>
          <w:sz w:val="28"/>
          <w:u w:val="single"/>
          <w:lang w:eastAsia="en-US"/>
        </w:rPr>
      </w:pPr>
    </w:p>
    <w:p w14:paraId="71C09C6D" w14:textId="77777777" w:rsidR="000336AB" w:rsidRDefault="000336AB" w:rsidP="00D032B6">
      <w:pPr>
        <w:jc w:val="center"/>
        <w:rPr>
          <w:iCs/>
          <w:sz w:val="28"/>
          <w:u w:val="single"/>
          <w:lang w:eastAsia="en-US"/>
        </w:rPr>
      </w:pPr>
    </w:p>
    <w:p w14:paraId="053E05C6" w14:textId="77777777" w:rsidR="000336AB" w:rsidRDefault="000336AB" w:rsidP="00D032B6">
      <w:pPr>
        <w:jc w:val="center"/>
        <w:rPr>
          <w:iCs/>
          <w:sz w:val="28"/>
          <w:u w:val="single"/>
          <w:lang w:eastAsia="en-US"/>
        </w:rPr>
      </w:pPr>
    </w:p>
    <w:p w14:paraId="3770404B" w14:textId="77777777" w:rsidR="00D032B6" w:rsidRPr="00D032B6" w:rsidRDefault="00D032B6" w:rsidP="00D032B6">
      <w:pPr>
        <w:jc w:val="center"/>
        <w:rPr>
          <w:sz w:val="28"/>
          <w:u w:val="single"/>
          <w:lang w:eastAsia="en-US"/>
        </w:rPr>
      </w:pPr>
      <w:r w:rsidRPr="00D032B6">
        <w:rPr>
          <w:iCs/>
          <w:sz w:val="28"/>
          <w:u w:val="single"/>
          <w:lang w:eastAsia="en-US"/>
        </w:rPr>
        <w:t>Déclaration indiquant les effectifs moyens annuels du candidat et l’importance du personnel d’encadrement pour les trois dernières années</w:t>
      </w:r>
    </w:p>
    <w:p w14:paraId="685F3C09" w14:textId="77777777" w:rsidR="00D032B6" w:rsidRPr="00D032B6" w:rsidRDefault="00D032B6" w:rsidP="00D032B6">
      <w:pPr>
        <w:jc w:val="center"/>
        <w:rPr>
          <w:lang w:eastAsia="en-US"/>
        </w:rPr>
      </w:pPr>
    </w:p>
    <w:p w14:paraId="288F075A" w14:textId="77777777" w:rsidR="00D032B6" w:rsidRPr="00D032B6" w:rsidRDefault="00D032B6" w:rsidP="00D032B6">
      <w:pPr>
        <w:jc w:val="center"/>
        <w:rPr>
          <w:lang w:eastAsia="en-U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2267"/>
        <w:gridCol w:w="2264"/>
        <w:gridCol w:w="2258"/>
      </w:tblGrid>
      <w:tr w:rsidR="00D032B6" w:rsidRPr="00D032B6" w14:paraId="0A0F71A3" w14:textId="77777777" w:rsidTr="001858F6">
        <w:tc>
          <w:tcPr>
            <w:tcW w:w="2263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9D89F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Année</w:t>
            </w:r>
          </w:p>
        </w:tc>
        <w:tc>
          <w:tcPr>
            <w:tcW w:w="2267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805D6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Cadres</w:t>
            </w:r>
          </w:p>
        </w:tc>
        <w:tc>
          <w:tcPr>
            <w:tcW w:w="2264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48D73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Non-cadres</w:t>
            </w:r>
          </w:p>
        </w:tc>
        <w:tc>
          <w:tcPr>
            <w:tcW w:w="2258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36326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Total</w:t>
            </w:r>
          </w:p>
        </w:tc>
      </w:tr>
      <w:tr w:rsidR="00E444E5" w:rsidRPr="00D032B6" w14:paraId="1021C000" w14:textId="77777777" w:rsidTr="00E444E5">
        <w:trPr>
          <w:trHeight w:val="871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742F9" w14:textId="519849F5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202</w:t>
            </w:r>
            <w:r w:rsidR="00134D8A">
              <w:rPr>
                <w:iCs/>
                <w:lang w:eastAsia="en-US"/>
              </w:rPr>
              <w:t>5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10C3F" w14:textId="77777777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F92CC" w14:textId="77777777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F61A4" w14:textId="77777777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</w:p>
        </w:tc>
      </w:tr>
      <w:tr w:rsidR="00E444E5" w:rsidRPr="00D032B6" w14:paraId="66B8FD02" w14:textId="77777777" w:rsidTr="001858F6">
        <w:trPr>
          <w:trHeight w:val="719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F774B" w14:textId="4E4F6244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202</w:t>
            </w:r>
            <w:r w:rsidR="00134D8A">
              <w:rPr>
                <w:iCs/>
                <w:lang w:eastAsia="en-US"/>
              </w:rPr>
              <w:t>4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07A66" w14:textId="77777777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4622A" w14:textId="77777777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6A732" w14:textId="77777777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</w:p>
        </w:tc>
      </w:tr>
      <w:tr w:rsidR="00E444E5" w:rsidRPr="00D032B6" w14:paraId="0091906B" w14:textId="77777777" w:rsidTr="001858F6">
        <w:trPr>
          <w:trHeight w:val="851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F1961" w14:textId="17507024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202</w:t>
            </w:r>
            <w:r w:rsidR="00134D8A">
              <w:rPr>
                <w:iCs/>
                <w:lang w:eastAsia="en-US"/>
              </w:rPr>
              <w:t>3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D8E67" w14:textId="77777777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D0266" w14:textId="77777777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1DBFE" w14:textId="77777777" w:rsidR="00E444E5" w:rsidRPr="00D032B6" w:rsidRDefault="00E444E5" w:rsidP="00E444E5">
            <w:pPr>
              <w:jc w:val="center"/>
              <w:rPr>
                <w:iCs/>
                <w:lang w:eastAsia="en-US"/>
              </w:rPr>
            </w:pPr>
          </w:p>
        </w:tc>
      </w:tr>
    </w:tbl>
    <w:p w14:paraId="6B5E16FC" w14:textId="77777777" w:rsidR="000E157F" w:rsidRPr="00D032B6" w:rsidRDefault="000E157F" w:rsidP="00D032B6">
      <w:pPr>
        <w:jc w:val="center"/>
      </w:pPr>
    </w:p>
    <w:p w14:paraId="13A4B1A5" w14:textId="77777777" w:rsidR="00D032B6" w:rsidRPr="00D032B6" w:rsidRDefault="00D032B6" w:rsidP="00D032B6">
      <w:pPr>
        <w:jc w:val="center"/>
      </w:pPr>
    </w:p>
    <w:p w14:paraId="303FBBC4" w14:textId="77777777" w:rsidR="00D032B6" w:rsidRDefault="00D032B6" w:rsidP="00D032B6">
      <w:pPr>
        <w:ind w:left="4956"/>
      </w:pPr>
    </w:p>
    <w:sectPr w:rsidR="00D032B6" w:rsidSect="00134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853B5" w14:textId="77777777" w:rsidR="00DF1DDA" w:rsidRDefault="00DF1DDA" w:rsidP="000336AB">
      <w:r>
        <w:separator/>
      </w:r>
    </w:p>
  </w:endnote>
  <w:endnote w:type="continuationSeparator" w:id="0">
    <w:p w14:paraId="138EE3C6" w14:textId="77777777" w:rsidR="00DF1DDA" w:rsidRDefault="00DF1DDA" w:rsidP="0003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909E6" w14:textId="77777777" w:rsidR="00DF1DDA" w:rsidRDefault="00DF1DDA" w:rsidP="000336AB">
      <w:r>
        <w:separator/>
      </w:r>
    </w:p>
  </w:footnote>
  <w:footnote w:type="continuationSeparator" w:id="0">
    <w:p w14:paraId="15250AD9" w14:textId="77777777" w:rsidR="00DF1DDA" w:rsidRDefault="00DF1DDA" w:rsidP="00033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2B6"/>
    <w:rsid w:val="000336AB"/>
    <w:rsid w:val="0004725F"/>
    <w:rsid w:val="000E157F"/>
    <w:rsid w:val="00134D8A"/>
    <w:rsid w:val="0017179A"/>
    <w:rsid w:val="001858F6"/>
    <w:rsid w:val="001D5BF6"/>
    <w:rsid w:val="00214BC4"/>
    <w:rsid w:val="002D6272"/>
    <w:rsid w:val="005B44AA"/>
    <w:rsid w:val="006349D2"/>
    <w:rsid w:val="00680AEB"/>
    <w:rsid w:val="006F7AA6"/>
    <w:rsid w:val="008338C1"/>
    <w:rsid w:val="0087637D"/>
    <w:rsid w:val="00A43959"/>
    <w:rsid w:val="00B53CB4"/>
    <w:rsid w:val="00BE3445"/>
    <w:rsid w:val="00D032B6"/>
    <w:rsid w:val="00D912D3"/>
    <w:rsid w:val="00DF1DDA"/>
    <w:rsid w:val="00E4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5CE3E"/>
  <w15:chartTrackingRefBased/>
  <w15:docId w15:val="{B98B28AE-34C8-41A2-BD68-8CDE1A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2B6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336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36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5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Utilisateur Windows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Deliot</dc:creator>
  <cp:keywords/>
  <dc:description/>
  <cp:lastModifiedBy>Remi Pele</cp:lastModifiedBy>
  <cp:revision>8</cp:revision>
  <dcterms:created xsi:type="dcterms:W3CDTF">2018-11-13T08:51:00Z</dcterms:created>
  <dcterms:modified xsi:type="dcterms:W3CDTF">2026-02-02T09:49:00Z</dcterms:modified>
</cp:coreProperties>
</file>